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EF13" w14:textId="77777777" w:rsidR="007A2425" w:rsidRPr="002D4AF5" w:rsidRDefault="007A2425" w:rsidP="00C75A31">
      <w:pPr>
        <w:outlineLvl w:val="0"/>
        <w:rPr>
          <w:rFonts w:ascii="Proxima Nova" w:hAnsi="Proxima Nova"/>
          <w:b/>
          <w:sz w:val="22"/>
          <w:szCs w:val="22"/>
        </w:rPr>
      </w:pPr>
    </w:p>
    <w:p w14:paraId="5C25EF14" w14:textId="77777777" w:rsidR="007A2425" w:rsidRPr="002D4AF5" w:rsidRDefault="007A2425" w:rsidP="007A2425">
      <w:pPr>
        <w:outlineLvl w:val="0"/>
        <w:rPr>
          <w:rFonts w:ascii="Proxima Nova" w:hAnsi="Proxima Nova"/>
          <w:b/>
          <w:sz w:val="22"/>
          <w:szCs w:val="22"/>
        </w:rPr>
      </w:pPr>
    </w:p>
    <w:p w14:paraId="5C25EF15" w14:textId="77777777" w:rsidR="007A2425" w:rsidRPr="002D4AF5" w:rsidRDefault="007A2425" w:rsidP="007A2425">
      <w:pPr>
        <w:outlineLvl w:val="0"/>
        <w:rPr>
          <w:rFonts w:ascii="Proxima Nova" w:hAnsi="Proxima Nova"/>
          <w:b/>
          <w:sz w:val="22"/>
          <w:szCs w:val="22"/>
        </w:rPr>
      </w:pPr>
    </w:p>
    <w:p w14:paraId="5C25EF16" w14:textId="77777777" w:rsidR="00D466AE" w:rsidRPr="002D4AF5" w:rsidRDefault="00D466AE" w:rsidP="00D466AE">
      <w:pPr>
        <w:rPr>
          <w:rFonts w:ascii="Proxima Nova" w:hAnsi="Proxima Nova"/>
          <w:b/>
          <w:sz w:val="22"/>
          <w:szCs w:val="22"/>
        </w:rPr>
      </w:pPr>
    </w:p>
    <w:p w14:paraId="5C25EF17" w14:textId="61F5373E" w:rsidR="00D466AE" w:rsidRPr="002D4AF5" w:rsidRDefault="00D466AE" w:rsidP="008D6FBC">
      <w:pPr>
        <w:ind w:left="900" w:hanging="1800"/>
        <w:outlineLvl w:val="0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 xml:space="preserve">Role Title: </w:t>
      </w:r>
      <w:r w:rsidR="009B741D" w:rsidRPr="002D4AF5">
        <w:rPr>
          <w:rFonts w:ascii="Proxima Nova" w:hAnsi="Proxima Nova"/>
          <w:b/>
          <w:sz w:val="22"/>
          <w:szCs w:val="22"/>
        </w:rPr>
        <w:t xml:space="preserve">         Metadata Assistant</w:t>
      </w:r>
      <w:r w:rsidR="001F31C7" w:rsidRPr="002D4AF5">
        <w:rPr>
          <w:rFonts w:ascii="Proxima Nova" w:hAnsi="Proxima Nova"/>
          <w:b/>
          <w:sz w:val="22"/>
          <w:szCs w:val="22"/>
        </w:rPr>
        <w:tab/>
      </w:r>
      <w:r w:rsidR="001F31C7" w:rsidRPr="002D4AF5">
        <w:rPr>
          <w:rFonts w:ascii="Proxima Nova" w:hAnsi="Proxima Nova"/>
          <w:b/>
          <w:sz w:val="22"/>
          <w:szCs w:val="22"/>
        </w:rPr>
        <w:tab/>
      </w:r>
      <w:r w:rsidR="004845A7" w:rsidRPr="002D4AF5">
        <w:rPr>
          <w:rFonts w:ascii="Proxima Nova" w:hAnsi="Proxima Nova"/>
          <w:b/>
          <w:sz w:val="22"/>
          <w:szCs w:val="22"/>
        </w:rPr>
        <w:tab/>
      </w:r>
    </w:p>
    <w:p w14:paraId="5C25EF18" w14:textId="77777777" w:rsidR="00D466AE" w:rsidRPr="002D4AF5" w:rsidRDefault="00D466AE" w:rsidP="00D466AE">
      <w:pPr>
        <w:ind w:left="-900"/>
        <w:rPr>
          <w:rFonts w:ascii="Proxima Nova" w:hAnsi="Proxima Nova"/>
          <w:b/>
          <w:sz w:val="22"/>
          <w:szCs w:val="22"/>
        </w:rPr>
      </w:pPr>
    </w:p>
    <w:p w14:paraId="5C25EF19" w14:textId="175538D7" w:rsidR="00D466AE" w:rsidRPr="002D4AF5" w:rsidRDefault="00D466AE" w:rsidP="00D466AE">
      <w:pPr>
        <w:ind w:left="-900"/>
        <w:rPr>
          <w:rFonts w:ascii="Proxima Nova" w:hAnsi="Proxima Nova"/>
          <w:b/>
          <w:color w:val="FF0000"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 xml:space="preserve">Reporting to:  </w:t>
      </w:r>
      <w:r w:rsidR="009B741D" w:rsidRPr="002D4AF5">
        <w:rPr>
          <w:rFonts w:ascii="Proxima Nova" w:hAnsi="Proxima Nova"/>
          <w:b/>
          <w:sz w:val="22"/>
          <w:szCs w:val="22"/>
        </w:rPr>
        <w:t xml:space="preserve">   Metadata and Maintenance Manager</w:t>
      </w:r>
      <w:r w:rsidR="001F31C7" w:rsidRPr="002D4AF5">
        <w:rPr>
          <w:rFonts w:ascii="Proxima Nova" w:hAnsi="Proxima Nova"/>
          <w:b/>
          <w:sz w:val="22"/>
          <w:szCs w:val="22"/>
        </w:rPr>
        <w:tab/>
      </w:r>
      <w:r w:rsidR="001F31C7" w:rsidRPr="002D4AF5">
        <w:rPr>
          <w:rFonts w:ascii="Proxima Nova" w:hAnsi="Proxima Nova"/>
          <w:b/>
          <w:sz w:val="22"/>
          <w:szCs w:val="22"/>
        </w:rPr>
        <w:tab/>
      </w:r>
      <w:r w:rsidR="004845A7" w:rsidRPr="002D4AF5">
        <w:rPr>
          <w:rFonts w:ascii="Proxima Nova" w:hAnsi="Proxima Nova"/>
          <w:b/>
          <w:sz w:val="22"/>
          <w:szCs w:val="22"/>
        </w:rPr>
        <w:t xml:space="preserve"> </w:t>
      </w:r>
    </w:p>
    <w:p w14:paraId="5C25EF1A" w14:textId="77777777" w:rsidR="00D466AE" w:rsidRPr="002D4AF5" w:rsidRDefault="00D466AE" w:rsidP="00D466AE">
      <w:pPr>
        <w:ind w:left="-900"/>
        <w:rPr>
          <w:rFonts w:ascii="Proxima Nova" w:hAnsi="Proxima Nova"/>
          <w:b/>
          <w:sz w:val="22"/>
          <w:szCs w:val="22"/>
        </w:rPr>
      </w:pPr>
    </w:p>
    <w:p w14:paraId="5C25EF1B" w14:textId="3D9762D4" w:rsidR="00FD4237" w:rsidRPr="002D4AF5" w:rsidRDefault="00D466AE" w:rsidP="008D6FBC">
      <w:pPr>
        <w:ind w:left="900" w:hanging="1800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 xml:space="preserve">Salary: </w:t>
      </w:r>
      <w:r w:rsidR="009B741D" w:rsidRPr="002D4AF5">
        <w:rPr>
          <w:rFonts w:ascii="Proxima Nova" w:hAnsi="Proxima Nova"/>
          <w:b/>
          <w:sz w:val="22"/>
          <w:szCs w:val="22"/>
        </w:rPr>
        <w:t xml:space="preserve">               </w:t>
      </w:r>
      <w:r w:rsidR="00985D59" w:rsidRPr="002D4AF5">
        <w:rPr>
          <w:rFonts w:ascii="Proxima Nova" w:hAnsi="Proxima Nova"/>
          <w:b/>
          <w:sz w:val="22"/>
          <w:szCs w:val="22"/>
        </w:rPr>
        <w:t>£20,995</w:t>
      </w:r>
      <w:r w:rsidR="002D4AF5">
        <w:rPr>
          <w:rFonts w:ascii="Proxima Nova" w:hAnsi="Proxima Nova"/>
          <w:b/>
          <w:sz w:val="22"/>
          <w:szCs w:val="22"/>
        </w:rPr>
        <w:t xml:space="preserve"> </w:t>
      </w:r>
    </w:p>
    <w:p w14:paraId="5C25EF1C" w14:textId="77777777" w:rsidR="00B712EA" w:rsidRPr="002D4AF5" w:rsidRDefault="00B712EA" w:rsidP="00B712EA">
      <w:pPr>
        <w:rPr>
          <w:rFonts w:ascii="Proxima Nova" w:hAnsi="Proxima Nova"/>
          <w:sz w:val="22"/>
          <w:szCs w:val="22"/>
        </w:rPr>
      </w:pPr>
    </w:p>
    <w:p w14:paraId="5C25EF1D" w14:textId="77777777" w:rsidR="00A67C41" w:rsidRPr="002D4AF5" w:rsidRDefault="00A67C41" w:rsidP="00255003">
      <w:pPr>
        <w:pBdr>
          <w:bottom w:val="single" w:sz="4" w:space="1" w:color="auto"/>
        </w:pBdr>
        <w:ind w:left="-900"/>
        <w:rPr>
          <w:rFonts w:ascii="Proxima Nova" w:hAnsi="Proxima Nova"/>
          <w:sz w:val="22"/>
          <w:szCs w:val="22"/>
        </w:rPr>
      </w:pPr>
    </w:p>
    <w:p w14:paraId="5C25EF1E" w14:textId="77777777" w:rsidR="00A67C41" w:rsidRPr="002D4AF5" w:rsidRDefault="00A67C41" w:rsidP="008840C8">
      <w:pPr>
        <w:ind w:left="-900"/>
        <w:rPr>
          <w:rFonts w:ascii="Proxima Nova" w:hAnsi="Proxima Nova"/>
          <w:b/>
          <w:sz w:val="22"/>
          <w:szCs w:val="22"/>
        </w:rPr>
      </w:pPr>
    </w:p>
    <w:p w14:paraId="5C25EF1F" w14:textId="77777777" w:rsidR="002633CB" w:rsidRPr="002D4AF5" w:rsidRDefault="008F1FD7" w:rsidP="008840C8">
      <w:pPr>
        <w:ind w:left="-900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>Role purpose:</w:t>
      </w:r>
      <w:r w:rsidR="00D23C81" w:rsidRPr="002D4AF5">
        <w:rPr>
          <w:rFonts w:ascii="Proxima Nova" w:hAnsi="Proxima Nova"/>
          <w:b/>
          <w:sz w:val="22"/>
          <w:szCs w:val="22"/>
        </w:rPr>
        <w:t xml:space="preserve"> </w:t>
      </w:r>
    </w:p>
    <w:p w14:paraId="1F0BD8F6" w14:textId="77777777" w:rsidR="00F32609" w:rsidRPr="002D4AF5" w:rsidRDefault="00F32609" w:rsidP="008840C8">
      <w:pPr>
        <w:ind w:left="-900"/>
        <w:rPr>
          <w:rFonts w:ascii="Proxima Nova" w:hAnsi="Proxima Nova"/>
          <w:b/>
          <w:sz w:val="22"/>
          <w:szCs w:val="22"/>
        </w:rPr>
      </w:pPr>
      <w:bookmarkStart w:id="0" w:name="_GoBack"/>
      <w:bookmarkEnd w:id="0"/>
    </w:p>
    <w:p w14:paraId="25F07122" w14:textId="77777777" w:rsidR="001B1637" w:rsidRPr="002D4AF5" w:rsidRDefault="001B1637" w:rsidP="001B1637">
      <w:pPr>
        <w:pStyle w:val="ListParagraph"/>
        <w:numPr>
          <w:ilvl w:val="0"/>
          <w:numId w:val="10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To sort and prepare printed monographs and non-digital media for the library collections</w:t>
      </w:r>
    </w:p>
    <w:p w14:paraId="2CB978B8" w14:textId="3BC26654" w:rsidR="009B741D" w:rsidRPr="002D4AF5" w:rsidRDefault="009B741D" w:rsidP="009B741D">
      <w:pPr>
        <w:pStyle w:val="ListParagraph"/>
        <w:numPr>
          <w:ilvl w:val="0"/>
          <w:numId w:val="10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 xml:space="preserve">To provide </w:t>
      </w:r>
      <w:r w:rsidR="001B1637" w:rsidRPr="002D4AF5">
        <w:rPr>
          <w:rFonts w:ascii="Proxima Nova" w:hAnsi="Proxima Nova"/>
          <w:szCs w:val="22"/>
        </w:rPr>
        <w:t>shelfmarks and metadata</w:t>
      </w:r>
      <w:r w:rsidRPr="002D4AF5">
        <w:rPr>
          <w:rFonts w:ascii="Proxima Nova" w:hAnsi="Proxima Nova"/>
          <w:szCs w:val="22"/>
        </w:rPr>
        <w:t xml:space="preserve"> for printed monographs and non-digital media to enable resource discovery and access</w:t>
      </w:r>
    </w:p>
    <w:p w14:paraId="5C3BDC7C" w14:textId="40081813" w:rsidR="00F32609" w:rsidRPr="002D4AF5" w:rsidRDefault="00F32609" w:rsidP="009B741D">
      <w:pPr>
        <w:pStyle w:val="ListParagraph"/>
        <w:numPr>
          <w:ilvl w:val="0"/>
          <w:numId w:val="10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To apply appropriate standards to design</w:t>
      </w:r>
      <w:r w:rsidR="007C3195" w:rsidRPr="002D4AF5">
        <w:rPr>
          <w:rFonts w:ascii="Proxima Nova" w:hAnsi="Proxima Nova"/>
          <w:szCs w:val="22"/>
        </w:rPr>
        <w:t>ated</w:t>
      </w:r>
      <w:r w:rsidRPr="002D4AF5">
        <w:rPr>
          <w:rFonts w:ascii="Proxima Nova" w:hAnsi="Proxima Nova"/>
          <w:szCs w:val="22"/>
        </w:rPr>
        <w:t xml:space="preserve"> work</w:t>
      </w:r>
    </w:p>
    <w:p w14:paraId="6022EA98" w14:textId="079C5953" w:rsidR="00F32609" w:rsidRPr="002D4AF5" w:rsidRDefault="00F32609" w:rsidP="009B741D">
      <w:pPr>
        <w:pStyle w:val="ListParagraph"/>
        <w:numPr>
          <w:ilvl w:val="0"/>
          <w:numId w:val="10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 xml:space="preserve">To work within the corporate framework and in collaboration with other </w:t>
      </w:r>
      <w:r w:rsidR="00852FD9" w:rsidRPr="002D4AF5">
        <w:rPr>
          <w:rFonts w:ascii="Proxima Nova" w:hAnsi="Proxima Nova"/>
          <w:szCs w:val="22"/>
        </w:rPr>
        <w:t>colleagues</w:t>
      </w:r>
      <w:r w:rsidRPr="002D4AF5">
        <w:rPr>
          <w:rFonts w:ascii="Proxima Nova" w:hAnsi="Proxima Nova"/>
          <w:szCs w:val="22"/>
        </w:rPr>
        <w:t xml:space="preserve"> to help deliver organisational goals</w:t>
      </w:r>
    </w:p>
    <w:p w14:paraId="5C25EF20" w14:textId="77777777" w:rsidR="00D53987" w:rsidRPr="002D4AF5" w:rsidRDefault="00D53987" w:rsidP="008840C8">
      <w:pPr>
        <w:ind w:left="-900"/>
        <w:rPr>
          <w:rFonts w:ascii="Proxima Nova" w:hAnsi="Proxima Nova"/>
          <w:b/>
          <w:sz w:val="22"/>
          <w:szCs w:val="22"/>
        </w:rPr>
      </w:pPr>
    </w:p>
    <w:p w14:paraId="5C25EF23" w14:textId="77777777" w:rsidR="0041400D" w:rsidRPr="002D4AF5" w:rsidRDefault="0041400D" w:rsidP="008840C8">
      <w:pPr>
        <w:ind w:left="-900"/>
        <w:rPr>
          <w:rFonts w:ascii="Proxima Nova" w:hAnsi="Proxima Nova"/>
          <w:sz w:val="22"/>
          <w:szCs w:val="22"/>
        </w:rPr>
      </w:pPr>
    </w:p>
    <w:p w14:paraId="5C25EF24" w14:textId="77777777" w:rsidR="00C20D53" w:rsidRPr="002D4AF5" w:rsidRDefault="0041400D" w:rsidP="00C20D53">
      <w:pPr>
        <w:ind w:left="-900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>Duties and Responsibilities</w:t>
      </w:r>
      <w:r w:rsidR="004101BA" w:rsidRPr="002D4AF5">
        <w:rPr>
          <w:rFonts w:ascii="Proxima Nova" w:hAnsi="Proxima Nova"/>
          <w:b/>
          <w:sz w:val="22"/>
          <w:szCs w:val="22"/>
        </w:rPr>
        <w:t>:</w:t>
      </w:r>
    </w:p>
    <w:p w14:paraId="248F107D" w14:textId="77777777" w:rsidR="00F32609" w:rsidRPr="002D4AF5" w:rsidRDefault="00F32609" w:rsidP="00C20D53">
      <w:pPr>
        <w:ind w:left="-900"/>
        <w:rPr>
          <w:rFonts w:ascii="Proxima Nova" w:hAnsi="Proxima Nova"/>
          <w:b/>
          <w:sz w:val="22"/>
          <w:szCs w:val="22"/>
        </w:rPr>
      </w:pPr>
    </w:p>
    <w:p w14:paraId="5C25EF25" w14:textId="247C2624" w:rsidR="00F300C1" w:rsidRPr="002D4AF5" w:rsidRDefault="00F32609" w:rsidP="00F300C1">
      <w:pPr>
        <w:pStyle w:val="ListParagraph"/>
        <w:numPr>
          <w:ilvl w:val="0"/>
          <w:numId w:val="9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Sorting, arranging and organising Library materials for cataloguing, description and distribution;</w:t>
      </w:r>
    </w:p>
    <w:p w14:paraId="317564D5" w14:textId="77777777" w:rsidR="001B1637" w:rsidRPr="002D4AF5" w:rsidRDefault="001B1637" w:rsidP="001B1637">
      <w:pPr>
        <w:pStyle w:val="ListParagraph"/>
        <w:numPr>
          <w:ilvl w:val="0"/>
          <w:numId w:val="9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Assigning shelfmarks to Library materials;</w:t>
      </w:r>
    </w:p>
    <w:p w14:paraId="51CC44E7" w14:textId="585D0982" w:rsidR="00F32609" w:rsidRPr="002D4AF5" w:rsidRDefault="00852FD9" w:rsidP="00F300C1">
      <w:pPr>
        <w:pStyle w:val="ListParagraph"/>
        <w:numPr>
          <w:ilvl w:val="0"/>
          <w:numId w:val="9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Retrieving</w:t>
      </w:r>
      <w:r w:rsidR="00F32609" w:rsidRPr="002D4AF5">
        <w:rPr>
          <w:rFonts w:ascii="Proxima Nova" w:hAnsi="Proxima Nova"/>
          <w:szCs w:val="22"/>
        </w:rPr>
        <w:t xml:space="preserve"> records from external databases for inclusion in the Library’s records;</w:t>
      </w:r>
    </w:p>
    <w:p w14:paraId="776FFD67" w14:textId="73D46D6D" w:rsidR="00F32609" w:rsidRPr="002D4AF5" w:rsidRDefault="00F32609" w:rsidP="00F300C1">
      <w:pPr>
        <w:pStyle w:val="ListParagraph"/>
        <w:numPr>
          <w:ilvl w:val="0"/>
          <w:numId w:val="9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Amending records for the Library’s catalogues in accordance with directed standards;</w:t>
      </w:r>
    </w:p>
    <w:p w14:paraId="70BF3EAD" w14:textId="6AB4BA42" w:rsidR="00F32609" w:rsidRPr="002D4AF5" w:rsidRDefault="00F32609" w:rsidP="00F300C1">
      <w:pPr>
        <w:pStyle w:val="ListParagraph"/>
        <w:numPr>
          <w:ilvl w:val="0"/>
          <w:numId w:val="9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Maintaining and enhancing the quality of the Library’s catalogues to directed standards;</w:t>
      </w:r>
    </w:p>
    <w:p w14:paraId="721C84EA" w14:textId="5684D4E9" w:rsidR="00F32609" w:rsidRPr="002D4AF5" w:rsidRDefault="00F32609" w:rsidP="00F300C1">
      <w:pPr>
        <w:pStyle w:val="ListParagraph"/>
        <w:numPr>
          <w:ilvl w:val="0"/>
          <w:numId w:val="9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Liaising and co-operating with colleagues throughout the Library to ensure that team and divisional priorities are met;</w:t>
      </w:r>
    </w:p>
    <w:p w14:paraId="3F05A482" w14:textId="083A1E52" w:rsidR="00F32609" w:rsidRPr="002D4AF5" w:rsidRDefault="00F32609" w:rsidP="00F300C1">
      <w:pPr>
        <w:pStyle w:val="ListParagraph"/>
        <w:numPr>
          <w:ilvl w:val="0"/>
          <w:numId w:val="9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Answering enquiries specific to the job function and duties;</w:t>
      </w:r>
    </w:p>
    <w:p w14:paraId="4AADCA63" w14:textId="6932B15B" w:rsidR="00F32609" w:rsidRPr="002D4AF5" w:rsidRDefault="00F32609" w:rsidP="00F300C1">
      <w:pPr>
        <w:pStyle w:val="ListParagraph"/>
        <w:numPr>
          <w:ilvl w:val="0"/>
          <w:numId w:val="9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Meeting regularly with the Metadata and Maintenance Manager to review personal performance and to discuss issues of mutual interest or concern;</w:t>
      </w:r>
    </w:p>
    <w:p w14:paraId="38A9E7E9" w14:textId="42EB5E17" w:rsidR="00F32609" w:rsidRPr="002D4AF5" w:rsidRDefault="00F32609" w:rsidP="00F300C1">
      <w:pPr>
        <w:pStyle w:val="ListParagraph"/>
        <w:numPr>
          <w:ilvl w:val="0"/>
          <w:numId w:val="9"/>
        </w:numPr>
        <w:rPr>
          <w:rFonts w:ascii="Proxima Nova" w:hAnsi="Proxima Nova"/>
          <w:szCs w:val="22"/>
        </w:rPr>
      </w:pPr>
      <w:r w:rsidRPr="002D4AF5">
        <w:rPr>
          <w:rFonts w:ascii="Proxima Nova" w:hAnsi="Proxima Nova"/>
          <w:szCs w:val="22"/>
        </w:rPr>
        <w:t>Participating in projects, working groups, internal and external forums as appropriate and in accordance with agreed work plans;</w:t>
      </w:r>
    </w:p>
    <w:p w14:paraId="7893387F" w14:textId="5A857F3B" w:rsidR="00F32609" w:rsidRPr="002D4AF5" w:rsidRDefault="00F32609" w:rsidP="00F300C1">
      <w:pPr>
        <w:pStyle w:val="ListParagraph"/>
        <w:numPr>
          <w:ilvl w:val="0"/>
          <w:numId w:val="9"/>
        </w:numPr>
        <w:rPr>
          <w:rFonts w:ascii="Proxima Nova" w:hAnsi="Proxima Nova"/>
          <w:b/>
          <w:szCs w:val="22"/>
        </w:rPr>
      </w:pPr>
      <w:r w:rsidRPr="002D4AF5">
        <w:rPr>
          <w:rFonts w:ascii="Proxima Nova" w:hAnsi="Proxima Nova"/>
          <w:szCs w:val="22"/>
        </w:rPr>
        <w:t>Attending staff meetings</w:t>
      </w:r>
      <w:r w:rsidRPr="002D4AF5">
        <w:rPr>
          <w:rFonts w:ascii="Proxima Nova" w:hAnsi="Proxima Nova"/>
          <w:b/>
          <w:szCs w:val="22"/>
        </w:rPr>
        <w:t>.</w:t>
      </w:r>
    </w:p>
    <w:p w14:paraId="5C25EF26" w14:textId="77777777" w:rsidR="007C3818" w:rsidRPr="002D4AF5" w:rsidRDefault="007C3818" w:rsidP="00C20D53">
      <w:pPr>
        <w:ind w:left="-900"/>
        <w:rPr>
          <w:rFonts w:ascii="Proxima Nova" w:hAnsi="Proxima Nova"/>
          <w:sz w:val="22"/>
          <w:szCs w:val="22"/>
        </w:rPr>
      </w:pPr>
    </w:p>
    <w:p w14:paraId="5C25EF27" w14:textId="77777777" w:rsidR="001D5179" w:rsidRPr="002D4AF5" w:rsidRDefault="001D5179" w:rsidP="00D421B0">
      <w:pPr>
        <w:pBdr>
          <w:bottom w:val="single" w:sz="4" w:space="1" w:color="auto"/>
        </w:pBdr>
        <w:ind w:left="-900"/>
        <w:rPr>
          <w:rFonts w:ascii="Proxima Nova" w:hAnsi="Proxima Nova"/>
          <w:b/>
          <w:sz w:val="22"/>
          <w:szCs w:val="22"/>
        </w:rPr>
      </w:pPr>
    </w:p>
    <w:p w14:paraId="5C25EF28" w14:textId="77777777" w:rsidR="004101BA" w:rsidRPr="002D4AF5" w:rsidRDefault="004101BA" w:rsidP="00BD60BA">
      <w:pPr>
        <w:ind w:left="-851"/>
        <w:rPr>
          <w:rFonts w:ascii="Proxima Nova" w:hAnsi="Proxima Nova"/>
          <w:b/>
          <w:sz w:val="22"/>
          <w:szCs w:val="22"/>
        </w:rPr>
      </w:pPr>
    </w:p>
    <w:p w14:paraId="5C25EF29" w14:textId="77777777" w:rsidR="0041400D" w:rsidRPr="002D4AF5" w:rsidRDefault="0041400D" w:rsidP="00BD60BA">
      <w:pPr>
        <w:ind w:left="-851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>Core Competencies</w:t>
      </w:r>
    </w:p>
    <w:p w14:paraId="5C25EF2A" w14:textId="77777777" w:rsidR="0041400D" w:rsidRPr="002D4AF5" w:rsidRDefault="0041400D" w:rsidP="00BD60BA">
      <w:pPr>
        <w:ind w:left="-851"/>
        <w:rPr>
          <w:rFonts w:ascii="Proxima Nova" w:hAnsi="Proxima Nova"/>
          <w:sz w:val="22"/>
          <w:szCs w:val="22"/>
        </w:rPr>
      </w:pPr>
    </w:p>
    <w:p w14:paraId="5C25EF2B" w14:textId="77777777" w:rsidR="0041400D" w:rsidRPr="002D4AF5" w:rsidRDefault="0041400D" w:rsidP="00BD60BA">
      <w:pPr>
        <w:ind w:left="-851"/>
        <w:rPr>
          <w:rFonts w:ascii="Proxima Nova" w:hAnsi="Proxima Nova"/>
          <w:sz w:val="22"/>
          <w:szCs w:val="22"/>
        </w:rPr>
      </w:pPr>
    </w:p>
    <w:p w14:paraId="5C25EF2C" w14:textId="77777777" w:rsidR="0041400D" w:rsidRPr="002D4AF5" w:rsidRDefault="0041400D" w:rsidP="00E5787D">
      <w:pPr>
        <w:ind w:left="-851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 xml:space="preserve">Delivering Results (Core) </w:t>
      </w:r>
      <w:r w:rsidR="00E5787D" w:rsidRPr="002D4AF5">
        <w:rPr>
          <w:rFonts w:ascii="Proxima Nova" w:hAnsi="Proxima Nova"/>
          <w:b/>
          <w:sz w:val="22"/>
          <w:szCs w:val="22"/>
        </w:rPr>
        <w:t xml:space="preserve">– </w:t>
      </w:r>
      <w:r w:rsidR="00E5787D" w:rsidRPr="002D4AF5">
        <w:rPr>
          <w:rFonts w:ascii="Proxima Nova" w:hAnsi="Proxima Nova"/>
          <w:sz w:val="22"/>
          <w:szCs w:val="22"/>
        </w:rPr>
        <w:t>Take</w:t>
      </w:r>
      <w:r w:rsidRPr="002D4AF5">
        <w:rPr>
          <w:rFonts w:ascii="Proxima Nova" w:hAnsi="Proxima Nova"/>
          <w:sz w:val="22"/>
          <w:szCs w:val="22"/>
        </w:rPr>
        <w:t xml:space="preserve"> personal responsibility for achieving the right results for the Library</w:t>
      </w:r>
    </w:p>
    <w:p w14:paraId="5C25EF2D" w14:textId="77777777" w:rsidR="001226CA" w:rsidRPr="002D4AF5" w:rsidRDefault="001226CA" w:rsidP="00BD60BA">
      <w:pPr>
        <w:tabs>
          <w:tab w:val="num" w:pos="-426"/>
        </w:tabs>
        <w:ind w:left="-851"/>
        <w:rPr>
          <w:rFonts w:ascii="Proxima Nova" w:hAnsi="Proxima Nova"/>
          <w:b/>
          <w:sz w:val="22"/>
          <w:szCs w:val="22"/>
        </w:rPr>
      </w:pPr>
    </w:p>
    <w:p w14:paraId="5C25EF2E" w14:textId="77777777" w:rsidR="0041400D" w:rsidRPr="002D4AF5" w:rsidRDefault="0041400D" w:rsidP="00E5787D">
      <w:pPr>
        <w:ind w:left="-851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 xml:space="preserve">Customer Focus (Core) – </w:t>
      </w:r>
      <w:r w:rsidRPr="002D4AF5">
        <w:rPr>
          <w:rFonts w:ascii="Proxima Nova" w:hAnsi="Proxima Nova"/>
          <w:sz w:val="22"/>
          <w:szCs w:val="22"/>
        </w:rPr>
        <w:t xml:space="preserve">Understand and, within our capability, meet actual and potential internal and </w:t>
      </w:r>
      <w:r w:rsidR="00BD60BA" w:rsidRPr="002D4AF5">
        <w:rPr>
          <w:rFonts w:ascii="Proxima Nova" w:hAnsi="Proxima Nova"/>
          <w:sz w:val="22"/>
          <w:szCs w:val="22"/>
        </w:rPr>
        <w:t xml:space="preserve">  </w:t>
      </w:r>
      <w:r w:rsidRPr="002D4AF5">
        <w:rPr>
          <w:rFonts w:ascii="Proxima Nova" w:hAnsi="Proxima Nova"/>
          <w:sz w:val="22"/>
          <w:szCs w:val="22"/>
        </w:rPr>
        <w:t>external customers’ needs</w:t>
      </w:r>
    </w:p>
    <w:p w14:paraId="5C25EF2F" w14:textId="77777777" w:rsidR="001226CA" w:rsidRPr="002D4AF5" w:rsidRDefault="001226CA" w:rsidP="00BD60BA">
      <w:pPr>
        <w:tabs>
          <w:tab w:val="num" w:pos="-426"/>
        </w:tabs>
        <w:ind w:left="-851"/>
        <w:rPr>
          <w:rFonts w:ascii="Proxima Nova" w:hAnsi="Proxima Nova"/>
          <w:b/>
          <w:sz w:val="22"/>
          <w:szCs w:val="22"/>
        </w:rPr>
      </w:pPr>
    </w:p>
    <w:p w14:paraId="5C25EF30" w14:textId="77777777" w:rsidR="001D5179" w:rsidRPr="002D4AF5" w:rsidRDefault="0041400D" w:rsidP="00E5787D">
      <w:pPr>
        <w:ind w:left="-851"/>
        <w:rPr>
          <w:rFonts w:ascii="Proxima Nova" w:hAnsi="Proxima Nova"/>
          <w:b/>
          <w:sz w:val="22"/>
          <w:szCs w:val="22"/>
        </w:rPr>
      </w:pPr>
      <w:proofErr w:type="gramStart"/>
      <w:r w:rsidRPr="002D4AF5">
        <w:rPr>
          <w:rFonts w:ascii="Proxima Nova" w:hAnsi="Proxima Nova"/>
          <w:b/>
          <w:sz w:val="22"/>
          <w:szCs w:val="22"/>
        </w:rPr>
        <w:t xml:space="preserve">Collaborative Working (Core) – </w:t>
      </w:r>
      <w:r w:rsidRPr="002D4AF5">
        <w:rPr>
          <w:rFonts w:ascii="Proxima Nova" w:hAnsi="Proxima Nova"/>
          <w:sz w:val="22"/>
          <w:szCs w:val="22"/>
        </w:rPr>
        <w:t>Working together effectively to achieve common goals through sharing skills, knowledge and information.</w:t>
      </w:r>
      <w:proofErr w:type="gramEnd"/>
      <w:r w:rsidRPr="002D4AF5">
        <w:rPr>
          <w:rFonts w:ascii="Proxima Nova" w:hAnsi="Proxima Nova"/>
          <w:sz w:val="22"/>
          <w:szCs w:val="22"/>
        </w:rPr>
        <w:t xml:space="preserve"> Collaborating with others to improve services and reduce</w:t>
      </w:r>
      <w:r w:rsidR="00A80F9E" w:rsidRPr="002D4AF5">
        <w:rPr>
          <w:rFonts w:ascii="Proxima Nova" w:hAnsi="Proxima Nova"/>
          <w:sz w:val="22"/>
          <w:szCs w:val="22"/>
        </w:rPr>
        <w:t xml:space="preserve"> costs</w:t>
      </w:r>
    </w:p>
    <w:p w14:paraId="5C25EF31" w14:textId="77777777" w:rsidR="001D5179" w:rsidRPr="002D4AF5" w:rsidRDefault="001D5179" w:rsidP="00E5787D">
      <w:pPr>
        <w:rPr>
          <w:rFonts w:ascii="Proxima Nova" w:hAnsi="Proxima Nova"/>
          <w:b/>
          <w:sz w:val="22"/>
          <w:szCs w:val="22"/>
        </w:rPr>
      </w:pPr>
    </w:p>
    <w:p w14:paraId="4E6EE355" w14:textId="77777777" w:rsidR="00F32609" w:rsidRPr="002D4AF5" w:rsidRDefault="00F32609" w:rsidP="00A67C41">
      <w:pPr>
        <w:ind w:left="-540"/>
        <w:rPr>
          <w:rFonts w:ascii="Proxima Nova" w:hAnsi="Proxima Nova"/>
          <w:b/>
          <w:sz w:val="22"/>
          <w:szCs w:val="22"/>
        </w:rPr>
      </w:pPr>
    </w:p>
    <w:p w14:paraId="0F14191C" w14:textId="77777777" w:rsidR="00F32609" w:rsidRPr="002D4AF5" w:rsidRDefault="00F32609" w:rsidP="00A67C41">
      <w:pPr>
        <w:ind w:left="-540"/>
        <w:rPr>
          <w:rFonts w:ascii="Proxima Nova" w:hAnsi="Proxima Nova"/>
          <w:b/>
          <w:sz w:val="22"/>
          <w:szCs w:val="22"/>
        </w:rPr>
      </w:pPr>
    </w:p>
    <w:p w14:paraId="111409DC" w14:textId="77777777" w:rsidR="00F32609" w:rsidRPr="002D4AF5" w:rsidRDefault="00F32609" w:rsidP="00A67C41">
      <w:pPr>
        <w:ind w:left="-540"/>
        <w:rPr>
          <w:rFonts w:ascii="Proxima Nova" w:hAnsi="Proxima Nova"/>
          <w:b/>
          <w:sz w:val="22"/>
          <w:szCs w:val="22"/>
        </w:rPr>
      </w:pPr>
    </w:p>
    <w:p w14:paraId="5C25EF35" w14:textId="2C1FC1D0" w:rsidR="00217E9D" w:rsidRPr="002D4AF5" w:rsidRDefault="00217E9D" w:rsidP="0055446E">
      <w:pPr>
        <w:ind w:left="-540" w:hanging="311"/>
        <w:rPr>
          <w:rFonts w:ascii="Proxima Nova" w:hAnsi="Proxima Nova" w:cs="Arial"/>
          <w:b/>
          <w:sz w:val="22"/>
          <w:szCs w:val="22"/>
        </w:rPr>
      </w:pPr>
      <w:r w:rsidRPr="002D4AF5">
        <w:rPr>
          <w:rFonts w:ascii="Proxima Nova" w:hAnsi="Proxima Nova" w:cs="Arial"/>
          <w:b/>
          <w:sz w:val="22"/>
          <w:szCs w:val="22"/>
        </w:rPr>
        <w:lastRenderedPageBreak/>
        <w:t xml:space="preserve">Person specification:  </w:t>
      </w:r>
      <w:r w:rsidR="00F32609" w:rsidRPr="002D4AF5">
        <w:rPr>
          <w:rFonts w:ascii="Proxima Nova" w:hAnsi="Proxima Nova" w:cs="Arial"/>
          <w:b/>
          <w:sz w:val="22"/>
          <w:szCs w:val="22"/>
        </w:rPr>
        <w:t>Metadata Assistant</w:t>
      </w:r>
    </w:p>
    <w:p w14:paraId="5C25EF36" w14:textId="77777777" w:rsidR="00A67C41" w:rsidRPr="002D4AF5" w:rsidRDefault="00A67C41" w:rsidP="0055446E">
      <w:pPr>
        <w:ind w:hanging="311"/>
        <w:rPr>
          <w:rFonts w:ascii="Proxima Nova" w:hAnsi="Proxima Nova"/>
          <w:b/>
          <w:sz w:val="22"/>
          <w:szCs w:val="22"/>
        </w:rPr>
      </w:pPr>
    </w:p>
    <w:p w14:paraId="5C25EF37" w14:textId="77777777" w:rsidR="00F300C1" w:rsidRPr="002D4AF5" w:rsidRDefault="00F300C1" w:rsidP="00A67C41">
      <w:pPr>
        <w:ind w:left="-142" w:hanging="709"/>
        <w:rPr>
          <w:rFonts w:ascii="Proxima Nova" w:hAnsi="Proxima Nova"/>
          <w:b/>
          <w:sz w:val="22"/>
          <w:szCs w:val="22"/>
        </w:rPr>
      </w:pPr>
    </w:p>
    <w:p w14:paraId="5C25EF38" w14:textId="77777777" w:rsidR="00AC7F01" w:rsidRPr="002D4AF5" w:rsidRDefault="00AC7F01" w:rsidP="00A67C41">
      <w:pPr>
        <w:ind w:left="-142" w:hanging="709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>Skills, abilities and knowledge</w:t>
      </w:r>
    </w:p>
    <w:p w14:paraId="5C25EF39" w14:textId="77777777" w:rsidR="00AC7F01" w:rsidRPr="002D4AF5" w:rsidRDefault="00AC7F01" w:rsidP="00A67C41">
      <w:pPr>
        <w:ind w:left="-142" w:hanging="709"/>
        <w:rPr>
          <w:rFonts w:ascii="Proxima Nova" w:hAnsi="Proxima Nova"/>
          <w:b/>
          <w:sz w:val="22"/>
          <w:szCs w:val="22"/>
        </w:rPr>
      </w:pPr>
    </w:p>
    <w:p w14:paraId="04BBA9B3" w14:textId="77777777" w:rsidR="00F32609" w:rsidRPr="002D4AF5" w:rsidRDefault="00AC7F01" w:rsidP="00F32609">
      <w:pPr>
        <w:ind w:left="-142" w:hanging="709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>Essential</w:t>
      </w:r>
    </w:p>
    <w:p w14:paraId="63969D57" w14:textId="77777777" w:rsidR="007A15B0" w:rsidRPr="002D4AF5" w:rsidRDefault="007A15B0" w:rsidP="00F32609">
      <w:pPr>
        <w:ind w:left="-142" w:hanging="709"/>
        <w:rPr>
          <w:rFonts w:ascii="Proxima Nova" w:hAnsi="Proxima Nova"/>
          <w:b/>
          <w:sz w:val="22"/>
          <w:szCs w:val="22"/>
        </w:rPr>
      </w:pPr>
    </w:p>
    <w:p w14:paraId="6BA766C4" w14:textId="2E69FA0A" w:rsidR="00F32609" w:rsidRPr="002D4AF5" w:rsidRDefault="00F32609" w:rsidP="00F32609">
      <w:pPr>
        <w:pStyle w:val="ListParagraph"/>
        <w:numPr>
          <w:ilvl w:val="0"/>
          <w:numId w:val="11"/>
        </w:numPr>
        <w:rPr>
          <w:rFonts w:ascii="Proxima Nova" w:hAnsi="Proxima Nova"/>
          <w:color w:val="auto"/>
          <w:szCs w:val="22"/>
          <w:lang w:eastAsia="en-GB"/>
        </w:rPr>
      </w:pPr>
      <w:r w:rsidRPr="002D4AF5">
        <w:rPr>
          <w:rFonts w:ascii="Proxima Nova" w:hAnsi="Proxima Nova" w:cs="Arial"/>
          <w:szCs w:val="22"/>
        </w:rPr>
        <w:t>Problem solving – ability to identify problems and to evaluate and select methods to resolve them;</w:t>
      </w:r>
    </w:p>
    <w:p w14:paraId="439FAE35" w14:textId="77777777" w:rsidR="00F32609" w:rsidRPr="002D4AF5" w:rsidRDefault="00F32609" w:rsidP="007A15B0">
      <w:pPr>
        <w:pStyle w:val="ListParagraph"/>
        <w:numPr>
          <w:ilvl w:val="0"/>
          <w:numId w:val="11"/>
        </w:numPr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Literacy – ability to understand, intercept and present verbal and written information;</w:t>
      </w:r>
    </w:p>
    <w:p w14:paraId="79AB8849" w14:textId="5FEAF63A" w:rsidR="00F32609" w:rsidRPr="002D4AF5" w:rsidRDefault="00F32609" w:rsidP="00F32609">
      <w:pPr>
        <w:pStyle w:val="ListParagraph"/>
        <w:numPr>
          <w:ilvl w:val="0"/>
          <w:numId w:val="11"/>
        </w:numPr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Numeracy – ability to understand, interpret and present numerical information;</w:t>
      </w:r>
    </w:p>
    <w:p w14:paraId="449849F6" w14:textId="77777777" w:rsidR="00F32609" w:rsidRPr="002D4AF5" w:rsidRDefault="00F32609" w:rsidP="00F32609">
      <w:pPr>
        <w:pStyle w:val="ListParagraph"/>
        <w:numPr>
          <w:ilvl w:val="0"/>
          <w:numId w:val="11"/>
        </w:numPr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Teamwork and collaboration – ability to work with others to achieve shared goals and recognise the value of diverse perspectives;</w:t>
      </w:r>
    </w:p>
    <w:p w14:paraId="215A3C82" w14:textId="77777777" w:rsidR="00F32609" w:rsidRPr="002D4AF5" w:rsidRDefault="00F32609" w:rsidP="00F32609">
      <w:pPr>
        <w:pStyle w:val="ListParagraph"/>
        <w:numPr>
          <w:ilvl w:val="0"/>
          <w:numId w:val="11"/>
        </w:numPr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Hardware – ability to use computers, peripherals, mobile devices and standard office equipment;</w:t>
      </w:r>
    </w:p>
    <w:p w14:paraId="1DD00E69" w14:textId="77777777" w:rsidR="00F32609" w:rsidRPr="002D4AF5" w:rsidRDefault="00F32609" w:rsidP="00F32609">
      <w:pPr>
        <w:pStyle w:val="ListParagraph"/>
        <w:numPr>
          <w:ilvl w:val="0"/>
          <w:numId w:val="11"/>
        </w:numPr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Software – ability to use software, social media, mobile applications, and library management systems;</w:t>
      </w:r>
    </w:p>
    <w:p w14:paraId="51C59B0D" w14:textId="77777777" w:rsidR="00F32609" w:rsidRPr="002D4AF5" w:rsidRDefault="00F32609" w:rsidP="00F32609">
      <w:pPr>
        <w:pStyle w:val="ListParagraph"/>
        <w:numPr>
          <w:ilvl w:val="0"/>
          <w:numId w:val="11"/>
        </w:numPr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Applied learning – knowledge and skill to apply formal training, education, or experience to accomplish work;</w:t>
      </w:r>
    </w:p>
    <w:p w14:paraId="1FBABE61" w14:textId="120053C0" w:rsidR="007A15B0" w:rsidRPr="002D4AF5" w:rsidRDefault="007A15B0" w:rsidP="007A15B0">
      <w:pPr>
        <w:pStyle w:val="ListParagraph"/>
        <w:numPr>
          <w:ilvl w:val="0"/>
          <w:numId w:val="11"/>
        </w:numPr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 xml:space="preserve">Customer </w:t>
      </w:r>
      <w:proofErr w:type="gramStart"/>
      <w:r w:rsidR="002D4AF5" w:rsidRPr="002D4AF5">
        <w:rPr>
          <w:rFonts w:ascii="Proxima Nova" w:hAnsi="Proxima Nova" w:cs="Arial"/>
          <w:szCs w:val="22"/>
        </w:rPr>
        <w:t>focus – understands</w:t>
      </w:r>
      <w:r w:rsidRPr="002D4AF5">
        <w:rPr>
          <w:rFonts w:ascii="Proxima Nova" w:hAnsi="Proxima Nova" w:cs="Arial"/>
          <w:szCs w:val="22"/>
        </w:rPr>
        <w:t xml:space="preserve"> and, within our capability, meet</w:t>
      </w:r>
      <w:proofErr w:type="gramEnd"/>
      <w:r w:rsidRPr="002D4AF5">
        <w:rPr>
          <w:rFonts w:ascii="Proxima Nova" w:hAnsi="Proxima Nova" w:cs="Arial"/>
          <w:szCs w:val="22"/>
        </w:rPr>
        <w:t xml:space="preserve"> actual and potential internal and external customers’ needs.</w:t>
      </w:r>
    </w:p>
    <w:p w14:paraId="5C25EF40" w14:textId="77777777" w:rsidR="001226CA" w:rsidRPr="002D4AF5" w:rsidRDefault="001226CA" w:rsidP="00F300C1">
      <w:pPr>
        <w:rPr>
          <w:rFonts w:ascii="Proxima Nova" w:hAnsi="Proxima Nova"/>
          <w:b/>
          <w:sz w:val="22"/>
          <w:szCs w:val="22"/>
        </w:rPr>
      </w:pPr>
    </w:p>
    <w:p w14:paraId="4655C5EB" w14:textId="77777777" w:rsidR="007A15B0" w:rsidRPr="002D4AF5" w:rsidRDefault="007A15B0" w:rsidP="00F300C1">
      <w:pPr>
        <w:rPr>
          <w:rFonts w:ascii="Proxima Nova" w:hAnsi="Proxima Nova"/>
          <w:b/>
          <w:sz w:val="22"/>
          <w:szCs w:val="22"/>
        </w:rPr>
      </w:pPr>
    </w:p>
    <w:p w14:paraId="5C25EF41" w14:textId="77777777" w:rsidR="00AC7F01" w:rsidRPr="002D4AF5" w:rsidRDefault="00AC7F01" w:rsidP="00A67C41">
      <w:pPr>
        <w:ind w:left="-142" w:hanging="709"/>
        <w:rPr>
          <w:rFonts w:ascii="Proxima Nova" w:hAnsi="Proxima Nova"/>
          <w:b/>
          <w:sz w:val="22"/>
          <w:szCs w:val="22"/>
        </w:rPr>
      </w:pPr>
      <w:r w:rsidRPr="002D4AF5">
        <w:rPr>
          <w:rFonts w:ascii="Proxima Nova" w:hAnsi="Proxima Nova"/>
          <w:b/>
          <w:sz w:val="22"/>
          <w:szCs w:val="22"/>
        </w:rPr>
        <w:t>Personal qualities</w:t>
      </w:r>
    </w:p>
    <w:p w14:paraId="5C25EF42" w14:textId="77777777" w:rsidR="00AC7F01" w:rsidRPr="002D4AF5" w:rsidRDefault="00AC7F01" w:rsidP="00A67C41">
      <w:pPr>
        <w:ind w:left="-142" w:hanging="709"/>
        <w:rPr>
          <w:rFonts w:ascii="Proxima Nova" w:hAnsi="Proxima Nova"/>
          <w:sz w:val="22"/>
          <w:szCs w:val="22"/>
        </w:rPr>
      </w:pPr>
    </w:p>
    <w:p w14:paraId="5C25EF43" w14:textId="77777777" w:rsidR="00AC7F01" w:rsidRPr="002D4AF5" w:rsidRDefault="00AC7F01" w:rsidP="00A67C41">
      <w:pPr>
        <w:ind w:left="-142" w:hanging="709"/>
        <w:jc w:val="both"/>
        <w:rPr>
          <w:rFonts w:ascii="Proxima Nova" w:hAnsi="Proxima Nova" w:cs="Arial"/>
          <w:b/>
          <w:sz w:val="22"/>
          <w:szCs w:val="22"/>
        </w:rPr>
      </w:pPr>
      <w:r w:rsidRPr="002D4AF5">
        <w:rPr>
          <w:rFonts w:ascii="Proxima Nova" w:hAnsi="Proxima Nova" w:cs="Arial"/>
          <w:b/>
          <w:sz w:val="22"/>
          <w:szCs w:val="22"/>
        </w:rPr>
        <w:t>Essential</w:t>
      </w:r>
    </w:p>
    <w:p w14:paraId="209E3105" w14:textId="77777777" w:rsidR="007A15B0" w:rsidRPr="002D4AF5" w:rsidRDefault="007A15B0" w:rsidP="007A15B0">
      <w:pPr>
        <w:pStyle w:val="ListParagraph"/>
        <w:numPr>
          <w:ilvl w:val="0"/>
          <w:numId w:val="9"/>
        </w:numPr>
        <w:jc w:val="both"/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Attention to detail – ability to be thorough and accurate when performing work;</w:t>
      </w:r>
    </w:p>
    <w:p w14:paraId="6FCB47B5" w14:textId="77777777" w:rsidR="007A15B0" w:rsidRPr="002D4AF5" w:rsidRDefault="007A15B0" w:rsidP="007A15B0">
      <w:pPr>
        <w:pStyle w:val="ListParagraph"/>
        <w:numPr>
          <w:ilvl w:val="0"/>
          <w:numId w:val="9"/>
        </w:numPr>
        <w:jc w:val="both"/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Flexibility – ability to change and adapt behaviour or work methods in response to new information, changing conditions, or unexpected obstacles;</w:t>
      </w:r>
    </w:p>
    <w:p w14:paraId="5C25EF44" w14:textId="648AE21D" w:rsidR="00AC7F01" w:rsidRPr="002D4AF5" w:rsidRDefault="007A15B0" w:rsidP="007A15B0">
      <w:pPr>
        <w:pStyle w:val="ListParagraph"/>
        <w:numPr>
          <w:ilvl w:val="0"/>
          <w:numId w:val="9"/>
        </w:numPr>
        <w:jc w:val="both"/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Interpersonal skills – ability to show respect, concern and empathy for others</w:t>
      </w:r>
    </w:p>
    <w:p w14:paraId="5C25EF45" w14:textId="77777777" w:rsidR="00B447B7" w:rsidRPr="002D4AF5" w:rsidRDefault="00B447B7" w:rsidP="00A67C41">
      <w:pPr>
        <w:ind w:left="-142" w:hanging="709"/>
        <w:rPr>
          <w:rFonts w:ascii="Proxima Nova" w:hAnsi="Proxima Nova"/>
          <w:sz w:val="22"/>
          <w:szCs w:val="22"/>
        </w:rPr>
      </w:pPr>
    </w:p>
    <w:p w14:paraId="5C25EF46" w14:textId="77777777" w:rsidR="00B447B7" w:rsidRPr="002D4AF5" w:rsidRDefault="00B447B7" w:rsidP="00A67C41">
      <w:pPr>
        <w:ind w:left="-142" w:hanging="709"/>
        <w:rPr>
          <w:rFonts w:ascii="Proxima Nova" w:hAnsi="Proxima Nova"/>
          <w:sz w:val="22"/>
          <w:szCs w:val="22"/>
        </w:rPr>
      </w:pPr>
    </w:p>
    <w:p w14:paraId="5C25EF47" w14:textId="77777777" w:rsidR="00AC7F01" w:rsidRPr="002D4AF5" w:rsidRDefault="00AC7F01" w:rsidP="00A67C41">
      <w:pPr>
        <w:ind w:left="-142" w:hanging="709"/>
        <w:jc w:val="both"/>
        <w:rPr>
          <w:rFonts w:ascii="Proxima Nova" w:hAnsi="Proxima Nova" w:cs="Arial"/>
          <w:b/>
          <w:sz w:val="22"/>
          <w:szCs w:val="22"/>
        </w:rPr>
      </w:pPr>
      <w:r w:rsidRPr="002D4AF5">
        <w:rPr>
          <w:rFonts w:ascii="Proxima Nova" w:hAnsi="Proxima Nova" w:cs="Arial"/>
          <w:b/>
          <w:sz w:val="22"/>
          <w:szCs w:val="22"/>
        </w:rPr>
        <w:t>Experience</w:t>
      </w:r>
    </w:p>
    <w:p w14:paraId="5C25EF48" w14:textId="77777777" w:rsidR="00AC7F01" w:rsidRPr="002D4AF5" w:rsidRDefault="00AC7F01" w:rsidP="00A67C41">
      <w:pPr>
        <w:ind w:left="-142" w:hanging="709"/>
        <w:rPr>
          <w:rFonts w:ascii="Proxima Nova" w:hAnsi="Proxima Nova" w:cs="Arial"/>
          <w:sz w:val="22"/>
          <w:szCs w:val="22"/>
        </w:rPr>
      </w:pPr>
    </w:p>
    <w:p w14:paraId="5C25EF4C" w14:textId="77777777" w:rsidR="00E21893" w:rsidRPr="002D4AF5" w:rsidRDefault="00E21893" w:rsidP="00A67C41">
      <w:pPr>
        <w:ind w:left="-142" w:hanging="709"/>
        <w:rPr>
          <w:rFonts w:ascii="Proxima Nova" w:hAnsi="Proxima Nova" w:cs="Arial"/>
          <w:b/>
          <w:sz w:val="22"/>
          <w:szCs w:val="22"/>
        </w:rPr>
      </w:pPr>
      <w:r w:rsidRPr="002D4AF5">
        <w:rPr>
          <w:rFonts w:ascii="Proxima Nova" w:hAnsi="Proxima Nova" w:cs="Arial"/>
          <w:b/>
          <w:sz w:val="22"/>
          <w:szCs w:val="22"/>
        </w:rPr>
        <w:t>Desirable</w:t>
      </w:r>
    </w:p>
    <w:p w14:paraId="5C25EF4D" w14:textId="0587663C" w:rsidR="00F300C1" w:rsidRPr="002D4AF5" w:rsidRDefault="007A15B0" w:rsidP="00F300C1">
      <w:pPr>
        <w:pStyle w:val="ListParagraph"/>
        <w:numPr>
          <w:ilvl w:val="0"/>
          <w:numId w:val="9"/>
        </w:numPr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Experience – working in an office</w:t>
      </w:r>
    </w:p>
    <w:p w14:paraId="608FBE61" w14:textId="2FC82C01" w:rsidR="007A15B0" w:rsidRPr="002D4AF5" w:rsidRDefault="007A15B0" w:rsidP="00F300C1">
      <w:pPr>
        <w:pStyle w:val="ListParagraph"/>
        <w:numPr>
          <w:ilvl w:val="0"/>
          <w:numId w:val="9"/>
        </w:numPr>
        <w:rPr>
          <w:rFonts w:ascii="Proxima Nova" w:hAnsi="Proxima Nova" w:cs="Arial"/>
          <w:szCs w:val="22"/>
        </w:rPr>
      </w:pPr>
      <w:r w:rsidRPr="002D4AF5">
        <w:rPr>
          <w:rFonts w:ascii="Proxima Nova" w:hAnsi="Proxima Nova" w:cs="Arial"/>
          <w:szCs w:val="22"/>
        </w:rPr>
        <w:t>Experience – working with databases</w:t>
      </w:r>
    </w:p>
    <w:p w14:paraId="5C25EF4E" w14:textId="77777777" w:rsidR="00F300C1" w:rsidRPr="002D4AF5" w:rsidRDefault="00F300C1" w:rsidP="00A67C41">
      <w:pPr>
        <w:ind w:left="-142" w:hanging="709"/>
        <w:rPr>
          <w:rFonts w:ascii="Proxima Nova" w:hAnsi="Proxima Nova" w:cs="Arial"/>
          <w:i/>
          <w:sz w:val="22"/>
          <w:szCs w:val="22"/>
        </w:rPr>
      </w:pPr>
    </w:p>
    <w:p w14:paraId="5C25EF4F" w14:textId="77777777" w:rsidR="00E21893" w:rsidRPr="002D4AF5" w:rsidRDefault="00E21893" w:rsidP="00A67C41">
      <w:pPr>
        <w:tabs>
          <w:tab w:val="left" w:pos="360"/>
        </w:tabs>
        <w:ind w:left="-142" w:hanging="709"/>
        <w:rPr>
          <w:rFonts w:ascii="Proxima Nova" w:hAnsi="Proxima Nova" w:cs="Arial"/>
          <w:sz w:val="22"/>
          <w:szCs w:val="22"/>
        </w:rPr>
      </w:pPr>
    </w:p>
    <w:p w14:paraId="5C25EF50" w14:textId="77777777" w:rsidR="002C123B" w:rsidRPr="002D4AF5" w:rsidRDefault="002C123B" w:rsidP="00A67C41">
      <w:pPr>
        <w:ind w:hanging="851"/>
        <w:rPr>
          <w:rFonts w:ascii="Proxima Nova" w:hAnsi="Proxima Nova" w:cs="Arial"/>
          <w:b/>
          <w:sz w:val="22"/>
          <w:szCs w:val="22"/>
        </w:rPr>
      </w:pPr>
      <w:r w:rsidRPr="002D4AF5">
        <w:rPr>
          <w:rFonts w:ascii="Proxima Nova" w:hAnsi="Proxima Nova" w:cs="Arial"/>
          <w:b/>
          <w:sz w:val="22"/>
          <w:szCs w:val="22"/>
        </w:rPr>
        <w:t>Further Information:</w:t>
      </w:r>
    </w:p>
    <w:p w14:paraId="3197D1DF" w14:textId="77777777" w:rsidR="008C3F13" w:rsidRPr="002D4AF5" w:rsidRDefault="008C3F13" w:rsidP="00A67C41">
      <w:pPr>
        <w:ind w:hanging="851"/>
        <w:rPr>
          <w:rFonts w:ascii="Proxima Nova" w:hAnsi="Proxima Nova" w:cs="Arial"/>
          <w:b/>
          <w:sz w:val="22"/>
          <w:szCs w:val="22"/>
        </w:rPr>
      </w:pPr>
    </w:p>
    <w:p w14:paraId="6DC1EAB9" w14:textId="56BDBF17" w:rsidR="008C3F13" w:rsidRPr="002D4AF5" w:rsidRDefault="008C3F13" w:rsidP="00A67C41">
      <w:pPr>
        <w:ind w:hanging="851"/>
        <w:rPr>
          <w:rFonts w:ascii="Proxima Nova" w:hAnsi="Proxima Nova" w:cs="Arial"/>
          <w:sz w:val="22"/>
          <w:szCs w:val="22"/>
        </w:rPr>
      </w:pPr>
      <w:r w:rsidRPr="002D4AF5">
        <w:rPr>
          <w:rFonts w:ascii="Proxima Nova" w:hAnsi="Proxima Nova" w:cs="Arial"/>
          <w:sz w:val="22"/>
          <w:szCs w:val="22"/>
        </w:rPr>
        <w:t xml:space="preserve">Applications to be submitted via our recruitment site:  </w:t>
      </w:r>
      <w:hyperlink r:id="rId11" w:history="1">
        <w:r w:rsidRPr="002D4AF5">
          <w:rPr>
            <w:rStyle w:val="Hyperlink"/>
            <w:rFonts w:ascii="Proxima Nova" w:hAnsi="Proxima Nova" w:cs="Arial"/>
            <w:sz w:val="22"/>
            <w:szCs w:val="22"/>
          </w:rPr>
          <w:t>http://www.nls.engageats.co.uk/Welcome.aspx</w:t>
        </w:r>
      </w:hyperlink>
      <w:r w:rsidRPr="002D4AF5">
        <w:rPr>
          <w:rFonts w:ascii="Proxima Nova" w:hAnsi="Proxima Nova" w:cs="Arial"/>
          <w:sz w:val="22"/>
          <w:szCs w:val="22"/>
        </w:rPr>
        <w:t xml:space="preserve"> </w:t>
      </w:r>
    </w:p>
    <w:p w14:paraId="08C63171" w14:textId="77777777" w:rsidR="008C3F13" w:rsidRPr="002D4AF5" w:rsidRDefault="008C3F13" w:rsidP="00A67C41">
      <w:pPr>
        <w:ind w:hanging="851"/>
        <w:rPr>
          <w:rFonts w:ascii="Proxima Nova" w:hAnsi="Proxima Nova" w:cs="Arial"/>
          <w:b/>
          <w:sz w:val="22"/>
          <w:szCs w:val="22"/>
        </w:rPr>
      </w:pPr>
    </w:p>
    <w:p w14:paraId="5C25EF52" w14:textId="77777777" w:rsidR="002C123B" w:rsidRPr="002D4AF5" w:rsidRDefault="002C123B" w:rsidP="00A67C41">
      <w:pPr>
        <w:tabs>
          <w:tab w:val="left" w:pos="-851"/>
          <w:tab w:val="left" w:pos="1440"/>
        </w:tabs>
        <w:ind w:left="-851"/>
        <w:rPr>
          <w:rFonts w:ascii="Proxima Nova" w:hAnsi="Proxima Nova" w:cs="Arial"/>
          <w:sz w:val="22"/>
          <w:szCs w:val="22"/>
        </w:rPr>
      </w:pPr>
      <w:r w:rsidRPr="002D4AF5">
        <w:rPr>
          <w:rFonts w:ascii="Proxima Nova" w:hAnsi="Proxima Nova" w:cs="Arial"/>
          <w:sz w:val="22"/>
          <w:szCs w:val="22"/>
        </w:rPr>
        <w:t xml:space="preserve">Applicants are asked to provide a written statement saying how their skills match the person specification and demonstrate the value and relevance of their experience to the post. </w:t>
      </w:r>
    </w:p>
    <w:p w14:paraId="5C25EF53" w14:textId="77777777" w:rsidR="0025569E" w:rsidRPr="002D4AF5" w:rsidRDefault="0025569E" w:rsidP="00A67C41">
      <w:pPr>
        <w:tabs>
          <w:tab w:val="left" w:pos="1440"/>
        </w:tabs>
        <w:ind w:hanging="851"/>
        <w:rPr>
          <w:rFonts w:ascii="Proxima Nova" w:hAnsi="Proxima Nova" w:cs="Arial"/>
          <w:sz w:val="22"/>
          <w:szCs w:val="22"/>
        </w:rPr>
      </w:pPr>
    </w:p>
    <w:p w14:paraId="5C25EF55" w14:textId="77777777" w:rsidR="002C123B" w:rsidRPr="002D4AF5" w:rsidRDefault="002C123B" w:rsidP="00A67C41">
      <w:pPr>
        <w:tabs>
          <w:tab w:val="left" w:pos="1440"/>
        </w:tabs>
        <w:ind w:left="-851"/>
        <w:rPr>
          <w:rFonts w:ascii="Proxima Nova" w:hAnsi="Proxima Nova" w:cs="Arial"/>
          <w:b/>
          <w:sz w:val="22"/>
          <w:szCs w:val="22"/>
        </w:rPr>
      </w:pPr>
      <w:r w:rsidRPr="002D4AF5">
        <w:rPr>
          <w:rFonts w:ascii="Proxima Nova" w:hAnsi="Proxima Nova" w:cs="Arial"/>
          <w:b/>
          <w:sz w:val="22"/>
          <w:szCs w:val="22"/>
        </w:rPr>
        <w:t xml:space="preserve">Selection Procedures: </w:t>
      </w:r>
      <w:r w:rsidRPr="002D4AF5">
        <w:rPr>
          <w:rFonts w:ascii="Proxima Nova" w:hAnsi="Proxima Nova" w:cs="Arial"/>
          <w:sz w:val="22"/>
          <w:szCs w:val="22"/>
        </w:rPr>
        <w:t>The applicants who meet the criteria based on the job description and the person specification will be selected for interview</w:t>
      </w:r>
      <w:r w:rsidRPr="002D4AF5">
        <w:rPr>
          <w:rFonts w:ascii="Proxima Nova" w:hAnsi="Proxima Nova" w:cs="Arial"/>
          <w:b/>
          <w:sz w:val="22"/>
          <w:szCs w:val="22"/>
        </w:rPr>
        <w:t>.</w:t>
      </w:r>
    </w:p>
    <w:p w14:paraId="5C25EF56" w14:textId="77777777" w:rsidR="0055446E" w:rsidRPr="002D4AF5" w:rsidRDefault="0055446E" w:rsidP="00A67C41">
      <w:pPr>
        <w:tabs>
          <w:tab w:val="left" w:pos="1440"/>
        </w:tabs>
        <w:ind w:left="-851"/>
        <w:rPr>
          <w:rFonts w:ascii="Proxima Nova" w:hAnsi="Proxima Nova" w:cs="Arial"/>
          <w:b/>
          <w:sz w:val="22"/>
          <w:szCs w:val="22"/>
        </w:rPr>
      </w:pPr>
    </w:p>
    <w:p w14:paraId="5C25EF57" w14:textId="77777777" w:rsidR="0055446E" w:rsidRPr="002D4AF5" w:rsidRDefault="0055446E" w:rsidP="0055446E">
      <w:pPr>
        <w:tabs>
          <w:tab w:val="left" w:pos="1440"/>
        </w:tabs>
        <w:ind w:left="-851"/>
        <w:rPr>
          <w:rFonts w:ascii="Proxima Nova" w:hAnsi="Proxima Nova" w:cs="Arial"/>
          <w:sz w:val="22"/>
          <w:szCs w:val="22"/>
        </w:rPr>
      </w:pPr>
      <w:r w:rsidRPr="002D4AF5">
        <w:rPr>
          <w:rFonts w:ascii="Proxima Nova" w:hAnsi="Proxima Nova" w:cs="Arial"/>
          <w:iCs/>
          <w:sz w:val="22"/>
          <w:szCs w:val="22"/>
        </w:rPr>
        <w:t>Please note that the successful candidate will be subject to Basic Disclosure Scotland security clearance.</w:t>
      </w:r>
    </w:p>
    <w:sectPr w:rsidR="0055446E" w:rsidRPr="002D4AF5" w:rsidSect="00F300C1">
      <w:headerReference w:type="default" r:id="rId12"/>
      <w:pgSz w:w="11906" w:h="16838"/>
      <w:pgMar w:top="1440" w:right="1106" w:bottom="568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13CF2" w14:textId="77777777" w:rsidR="00B550E2" w:rsidRDefault="00B550E2">
      <w:r>
        <w:separator/>
      </w:r>
    </w:p>
  </w:endnote>
  <w:endnote w:type="continuationSeparator" w:id="0">
    <w:p w14:paraId="1FAB4BDB" w14:textId="77777777" w:rsidR="00B550E2" w:rsidRDefault="00B5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812CD" w14:textId="77777777" w:rsidR="00B550E2" w:rsidRDefault="00B550E2">
      <w:r>
        <w:separator/>
      </w:r>
    </w:p>
  </w:footnote>
  <w:footnote w:type="continuationSeparator" w:id="0">
    <w:p w14:paraId="58434125" w14:textId="77777777" w:rsidR="00B550E2" w:rsidRDefault="00B5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EF5C" w14:textId="77777777" w:rsidR="001A0227" w:rsidRDefault="00C75A31" w:rsidP="00FD4237">
    <w:pPr>
      <w:pStyle w:val="Header"/>
      <w:jc w:val="right"/>
    </w:pPr>
    <w:r>
      <w:rPr>
        <w:noProof/>
      </w:rPr>
      <w:drawing>
        <wp:inline distT="0" distB="0" distL="0" distR="0" wp14:anchorId="5C25EF5D" wp14:editId="5C25EF5E">
          <wp:extent cx="1895475" cy="904875"/>
          <wp:effectExtent l="0" t="0" r="9525" b="9525"/>
          <wp:docPr id="5" name="Picture 5" descr="C:\Users\ce003jm\Desktop\BRAND LAUNCH\For launch\National Library of Scotland logos\National Library of Scotland_Logo_Masters_RGB_JPEG\National Library of Scotland_Logo_Master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003jm\Desktop\BRAND LAUNCH\For launch\National Library of Scotland logos\National Library of Scotland_Logo_Masters_RGB_JPEG\National Library of Scotland_Logo_Masters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9" t="17659" r="10547" b="15239"/>
                  <a:stretch/>
                </pic:blipFill>
                <pic:spPr bwMode="auto">
                  <a:xfrm>
                    <a:off x="0" y="0"/>
                    <a:ext cx="18954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B1F"/>
    <w:multiLevelType w:val="hybridMultilevel"/>
    <w:tmpl w:val="7EDE735C"/>
    <w:lvl w:ilvl="0" w:tplc="2F646C80">
      <w:start w:val="2449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971C63"/>
    <w:multiLevelType w:val="hybridMultilevel"/>
    <w:tmpl w:val="684A60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516B5"/>
    <w:multiLevelType w:val="hybridMultilevel"/>
    <w:tmpl w:val="53763BA0"/>
    <w:lvl w:ilvl="0" w:tplc="2F646C80">
      <w:start w:val="24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F1039"/>
    <w:multiLevelType w:val="hybridMultilevel"/>
    <w:tmpl w:val="F6FA99D4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4">
    <w:nsid w:val="1A62575D"/>
    <w:multiLevelType w:val="hybridMultilevel"/>
    <w:tmpl w:val="FB58165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B287EFF"/>
    <w:multiLevelType w:val="hybridMultilevel"/>
    <w:tmpl w:val="43DEFBC2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35024D8A"/>
    <w:multiLevelType w:val="hybridMultilevel"/>
    <w:tmpl w:val="CE7CF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A1C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4E2573"/>
    <w:multiLevelType w:val="hybridMultilevel"/>
    <w:tmpl w:val="D4F8CB34"/>
    <w:lvl w:ilvl="0" w:tplc="2F646C80">
      <w:start w:val="24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67C89"/>
    <w:multiLevelType w:val="hybridMultilevel"/>
    <w:tmpl w:val="D2522AF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D224B0A"/>
    <w:multiLevelType w:val="hybridMultilevel"/>
    <w:tmpl w:val="35E03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9"/>
    <w:rsid w:val="00001C47"/>
    <w:rsid w:val="0002324E"/>
    <w:rsid w:val="00036087"/>
    <w:rsid w:val="00047E4F"/>
    <w:rsid w:val="00057303"/>
    <w:rsid w:val="00057490"/>
    <w:rsid w:val="000661BC"/>
    <w:rsid w:val="000722E0"/>
    <w:rsid w:val="00072994"/>
    <w:rsid w:val="000734CE"/>
    <w:rsid w:val="000B2788"/>
    <w:rsid w:val="000C0A52"/>
    <w:rsid w:val="000C167F"/>
    <w:rsid w:val="000C239A"/>
    <w:rsid w:val="000C2963"/>
    <w:rsid w:val="000C4B48"/>
    <w:rsid w:val="000D0C46"/>
    <w:rsid w:val="000D1829"/>
    <w:rsid w:val="000D49C6"/>
    <w:rsid w:val="000E08B5"/>
    <w:rsid w:val="000E4FC9"/>
    <w:rsid w:val="000F0E5D"/>
    <w:rsid w:val="00100E4D"/>
    <w:rsid w:val="00122510"/>
    <w:rsid w:val="001226CA"/>
    <w:rsid w:val="00126F43"/>
    <w:rsid w:val="00144A41"/>
    <w:rsid w:val="00157496"/>
    <w:rsid w:val="00161EEC"/>
    <w:rsid w:val="00163BA3"/>
    <w:rsid w:val="001663F3"/>
    <w:rsid w:val="00187306"/>
    <w:rsid w:val="001A0227"/>
    <w:rsid w:val="001A27BE"/>
    <w:rsid w:val="001B1637"/>
    <w:rsid w:val="001B2070"/>
    <w:rsid w:val="001B5C74"/>
    <w:rsid w:val="001C2A86"/>
    <w:rsid w:val="001D5056"/>
    <w:rsid w:val="001D5179"/>
    <w:rsid w:val="001E52D5"/>
    <w:rsid w:val="001F29D7"/>
    <w:rsid w:val="001F31C7"/>
    <w:rsid w:val="00204E0C"/>
    <w:rsid w:val="00204E3E"/>
    <w:rsid w:val="00217E9D"/>
    <w:rsid w:val="00226FAB"/>
    <w:rsid w:val="00255003"/>
    <w:rsid w:val="0025569E"/>
    <w:rsid w:val="002620B8"/>
    <w:rsid w:val="002633CB"/>
    <w:rsid w:val="00264A11"/>
    <w:rsid w:val="00273FBA"/>
    <w:rsid w:val="002868F6"/>
    <w:rsid w:val="00293EBB"/>
    <w:rsid w:val="002C123B"/>
    <w:rsid w:val="002D2D54"/>
    <w:rsid w:val="002D4AF5"/>
    <w:rsid w:val="002D5D93"/>
    <w:rsid w:val="00335B0D"/>
    <w:rsid w:val="00336AE9"/>
    <w:rsid w:val="003408CE"/>
    <w:rsid w:val="003445D5"/>
    <w:rsid w:val="00356390"/>
    <w:rsid w:val="003567FC"/>
    <w:rsid w:val="00357472"/>
    <w:rsid w:val="0037580D"/>
    <w:rsid w:val="00375CB3"/>
    <w:rsid w:val="003832C9"/>
    <w:rsid w:val="003A2163"/>
    <w:rsid w:val="003B172A"/>
    <w:rsid w:val="003D162F"/>
    <w:rsid w:val="003D376A"/>
    <w:rsid w:val="003D37B3"/>
    <w:rsid w:val="003D4445"/>
    <w:rsid w:val="003D55A8"/>
    <w:rsid w:val="003D695E"/>
    <w:rsid w:val="003F1F85"/>
    <w:rsid w:val="00400AB5"/>
    <w:rsid w:val="004016A3"/>
    <w:rsid w:val="0040611D"/>
    <w:rsid w:val="00406334"/>
    <w:rsid w:val="004063D3"/>
    <w:rsid w:val="004101BA"/>
    <w:rsid w:val="00410D02"/>
    <w:rsid w:val="00412950"/>
    <w:rsid w:val="0041400D"/>
    <w:rsid w:val="00417DEE"/>
    <w:rsid w:val="00427F50"/>
    <w:rsid w:val="00430AD2"/>
    <w:rsid w:val="0045003E"/>
    <w:rsid w:val="00451C6A"/>
    <w:rsid w:val="00452246"/>
    <w:rsid w:val="00453B9A"/>
    <w:rsid w:val="004744ED"/>
    <w:rsid w:val="0048079B"/>
    <w:rsid w:val="004814AC"/>
    <w:rsid w:val="00483952"/>
    <w:rsid w:val="00484459"/>
    <w:rsid w:val="004845A7"/>
    <w:rsid w:val="00490994"/>
    <w:rsid w:val="004914B6"/>
    <w:rsid w:val="004966B9"/>
    <w:rsid w:val="004A5120"/>
    <w:rsid w:val="004A513C"/>
    <w:rsid w:val="004B2535"/>
    <w:rsid w:val="004B6EC8"/>
    <w:rsid w:val="004C0770"/>
    <w:rsid w:val="004C7763"/>
    <w:rsid w:val="004C7DBB"/>
    <w:rsid w:val="004E35C1"/>
    <w:rsid w:val="004F5D47"/>
    <w:rsid w:val="005006A8"/>
    <w:rsid w:val="00525DBA"/>
    <w:rsid w:val="005274C9"/>
    <w:rsid w:val="00546866"/>
    <w:rsid w:val="00547953"/>
    <w:rsid w:val="0055446E"/>
    <w:rsid w:val="00555B2A"/>
    <w:rsid w:val="005639B1"/>
    <w:rsid w:val="00571350"/>
    <w:rsid w:val="00585319"/>
    <w:rsid w:val="00591EEA"/>
    <w:rsid w:val="005963C6"/>
    <w:rsid w:val="005A151A"/>
    <w:rsid w:val="005A267F"/>
    <w:rsid w:val="005A5AE5"/>
    <w:rsid w:val="005A5CD1"/>
    <w:rsid w:val="005A6F5A"/>
    <w:rsid w:val="00600A37"/>
    <w:rsid w:val="00610211"/>
    <w:rsid w:val="0061174E"/>
    <w:rsid w:val="00612CB4"/>
    <w:rsid w:val="00625F8E"/>
    <w:rsid w:val="00626D54"/>
    <w:rsid w:val="00634A45"/>
    <w:rsid w:val="006403B5"/>
    <w:rsid w:val="00654055"/>
    <w:rsid w:val="0065407E"/>
    <w:rsid w:val="00654D22"/>
    <w:rsid w:val="006841E2"/>
    <w:rsid w:val="006B1A43"/>
    <w:rsid w:val="006C3707"/>
    <w:rsid w:val="006C7DBE"/>
    <w:rsid w:val="006E1FB4"/>
    <w:rsid w:val="00703982"/>
    <w:rsid w:val="00716886"/>
    <w:rsid w:val="00726215"/>
    <w:rsid w:val="0074310A"/>
    <w:rsid w:val="0075645C"/>
    <w:rsid w:val="0076400B"/>
    <w:rsid w:val="00765D5C"/>
    <w:rsid w:val="00777EA1"/>
    <w:rsid w:val="00786441"/>
    <w:rsid w:val="00786D9F"/>
    <w:rsid w:val="007906A6"/>
    <w:rsid w:val="007A0C85"/>
    <w:rsid w:val="007A15B0"/>
    <w:rsid w:val="007A2425"/>
    <w:rsid w:val="007A26BC"/>
    <w:rsid w:val="007A4469"/>
    <w:rsid w:val="007B50D2"/>
    <w:rsid w:val="007B70E2"/>
    <w:rsid w:val="007C3195"/>
    <w:rsid w:val="007C3818"/>
    <w:rsid w:val="007D0E98"/>
    <w:rsid w:val="007D215C"/>
    <w:rsid w:val="007E0D4E"/>
    <w:rsid w:val="007E16B5"/>
    <w:rsid w:val="007E3212"/>
    <w:rsid w:val="007E7797"/>
    <w:rsid w:val="007F6241"/>
    <w:rsid w:val="007F7A54"/>
    <w:rsid w:val="00801696"/>
    <w:rsid w:val="00811FE5"/>
    <w:rsid w:val="008155CF"/>
    <w:rsid w:val="008253C6"/>
    <w:rsid w:val="00835E41"/>
    <w:rsid w:val="00837A1F"/>
    <w:rsid w:val="00844199"/>
    <w:rsid w:val="008520A7"/>
    <w:rsid w:val="00852FD9"/>
    <w:rsid w:val="00853858"/>
    <w:rsid w:val="00856219"/>
    <w:rsid w:val="00856777"/>
    <w:rsid w:val="00857810"/>
    <w:rsid w:val="008656E4"/>
    <w:rsid w:val="00883BE2"/>
    <w:rsid w:val="008840C8"/>
    <w:rsid w:val="00887DCB"/>
    <w:rsid w:val="008B344C"/>
    <w:rsid w:val="008B5925"/>
    <w:rsid w:val="008B61F4"/>
    <w:rsid w:val="008C3F13"/>
    <w:rsid w:val="008D597B"/>
    <w:rsid w:val="008D6FBC"/>
    <w:rsid w:val="008E2BEC"/>
    <w:rsid w:val="008F11E1"/>
    <w:rsid w:val="008F1FD7"/>
    <w:rsid w:val="00917664"/>
    <w:rsid w:val="00927781"/>
    <w:rsid w:val="009301C5"/>
    <w:rsid w:val="00930C4F"/>
    <w:rsid w:val="0095094B"/>
    <w:rsid w:val="00952124"/>
    <w:rsid w:val="00967D6C"/>
    <w:rsid w:val="0097721F"/>
    <w:rsid w:val="00985D59"/>
    <w:rsid w:val="009A210E"/>
    <w:rsid w:val="009A4C8E"/>
    <w:rsid w:val="009A7C80"/>
    <w:rsid w:val="009B4869"/>
    <w:rsid w:val="009B741D"/>
    <w:rsid w:val="009C4A8A"/>
    <w:rsid w:val="009E2B56"/>
    <w:rsid w:val="009E38FD"/>
    <w:rsid w:val="009E529C"/>
    <w:rsid w:val="009F0231"/>
    <w:rsid w:val="00A13E71"/>
    <w:rsid w:val="00A262C5"/>
    <w:rsid w:val="00A35348"/>
    <w:rsid w:val="00A37447"/>
    <w:rsid w:val="00A430E7"/>
    <w:rsid w:val="00A55BD7"/>
    <w:rsid w:val="00A62D3F"/>
    <w:rsid w:val="00A67C41"/>
    <w:rsid w:val="00A72AA9"/>
    <w:rsid w:val="00A80F9E"/>
    <w:rsid w:val="00A872B9"/>
    <w:rsid w:val="00A92CA5"/>
    <w:rsid w:val="00A960F9"/>
    <w:rsid w:val="00AA0D57"/>
    <w:rsid w:val="00AB0920"/>
    <w:rsid w:val="00AB3F8B"/>
    <w:rsid w:val="00AC2DA0"/>
    <w:rsid w:val="00AC442D"/>
    <w:rsid w:val="00AC7F01"/>
    <w:rsid w:val="00AD70F9"/>
    <w:rsid w:val="00AE3A72"/>
    <w:rsid w:val="00AE4827"/>
    <w:rsid w:val="00AF0EEC"/>
    <w:rsid w:val="00AF593A"/>
    <w:rsid w:val="00B10197"/>
    <w:rsid w:val="00B12B95"/>
    <w:rsid w:val="00B13A74"/>
    <w:rsid w:val="00B156AC"/>
    <w:rsid w:val="00B2159C"/>
    <w:rsid w:val="00B25F37"/>
    <w:rsid w:val="00B447B7"/>
    <w:rsid w:val="00B50858"/>
    <w:rsid w:val="00B52C51"/>
    <w:rsid w:val="00B550E2"/>
    <w:rsid w:val="00B6451F"/>
    <w:rsid w:val="00B712EA"/>
    <w:rsid w:val="00B72D99"/>
    <w:rsid w:val="00B75D10"/>
    <w:rsid w:val="00BA2640"/>
    <w:rsid w:val="00BC1AE0"/>
    <w:rsid w:val="00BC30B1"/>
    <w:rsid w:val="00BD030A"/>
    <w:rsid w:val="00BD1D19"/>
    <w:rsid w:val="00BD41F7"/>
    <w:rsid w:val="00BD60BA"/>
    <w:rsid w:val="00BD6EA3"/>
    <w:rsid w:val="00BD71CC"/>
    <w:rsid w:val="00BF7167"/>
    <w:rsid w:val="00BF7C55"/>
    <w:rsid w:val="00C06415"/>
    <w:rsid w:val="00C122A3"/>
    <w:rsid w:val="00C122E1"/>
    <w:rsid w:val="00C20D53"/>
    <w:rsid w:val="00C25B5D"/>
    <w:rsid w:val="00C321B8"/>
    <w:rsid w:val="00C47D74"/>
    <w:rsid w:val="00C55B06"/>
    <w:rsid w:val="00C56B56"/>
    <w:rsid w:val="00C75A31"/>
    <w:rsid w:val="00CA1B9F"/>
    <w:rsid w:val="00CA4084"/>
    <w:rsid w:val="00CA6292"/>
    <w:rsid w:val="00CA69C9"/>
    <w:rsid w:val="00CC0B43"/>
    <w:rsid w:val="00CC3D23"/>
    <w:rsid w:val="00CC7F04"/>
    <w:rsid w:val="00CD0DCA"/>
    <w:rsid w:val="00CD2408"/>
    <w:rsid w:val="00CD5DD2"/>
    <w:rsid w:val="00CE0A73"/>
    <w:rsid w:val="00CE1F8A"/>
    <w:rsid w:val="00D07A80"/>
    <w:rsid w:val="00D103D5"/>
    <w:rsid w:val="00D160FC"/>
    <w:rsid w:val="00D23C81"/>
    <w:rsid w:val="00D24EA5"/>
    <w:rsid w:val="00D34D4C"/>
    <w:rsid w:val="00D421B0"/>
    <w:rsid w:val="00D464BD"/>
    <w:rsid w:val="00D465F9"/>
    <w:rsid w:val="00D466AE"/>
    <w:rsid w:val="00D5310E"/>
    <w:rsid w:val="00D53987"/>
    <w:rsid w:val="00D566B9"/>
    <w:rsid w:val="00D912C6"/>
    <w:rsid w:val="00DA0E11"/>
    <w:rsid w:val="00DA47A6"/>
    <w:rsid w:val="00DA6EDB"/>
    <w:rsid w:val="00DB2874"/>
    <w:rsid w:val="00DC2629"/>
    <w:rsid w:val="00DD08DE"/>
    <w:rsid w:val="00DE05C8"/>
    <w:rsid w:val="00DE0EF4"/>
    <w:rsid w:val="00DE7506"/>
    <w:rsid w:val="00E039DD"/>
    <w:rsid w:val="00E2144F"/>
    <w:rsid w:val="00E21893"/>
    <w:rsid w:val="00E229B0"/>
    <w:rsid w:val="00E22D20"/>
    <w:rsid w:val="00E3472B"/>
    <w:rsid w:val="00E36EB2"/>
    <w:rsid w:val="00E41C17"/>
    <w:rsid w:val="00E41CAA"/>
    <w:rsid w:val="00E4691D"/>
    <w:rsid w:val="00E568D7"/>
    <w:rsid w:val="00E5787D"/>
    <w:rsid w:val="00E63A18"/>
    <w:rsid w:val="00E70016"/>
    <w:rsid w:val="00E707F5"/>
    <w:rsid w:val="00E7257E"/>
    <w:rsid w:val="00E73339"/>
    <w:rsid w:val="00E849C6"/>
    <w:rsid w:val="00E948B6"/>
    <w:rsid w:val="00EA36DB"/>
    <w:rsid w:val="00EB194F"/>
    <w:rsid w:val="00EB1EBD"/>
    <w:rsid w:val="00EB375F"/>
    <w:rsid w:val="00EB682D"/>
    <w:rsid w:val="00EC3EC9"/>
    <w:rsid w:val="00EC4553"/>
    <w:rsid w:val="00EC5FF8"/>
    <w:rsid w:val="00ED1E4D"/>
    <w:rsid w:val="00ED58F9"/>
    <w:rsid w:val="00F0254F"/>
    <w:rsid w:val="00F1476C"/>
    <w:rsid w:val="00F241FA"/>
    <w:rsid w:val="00F300C1"/>
    <w:rsid w:val="00F32609"/>
    <w:rsid w:val="00F3369B"/>
    <w:rsid w:val="00F33DAE"/>
    <w:rsid w:val="00F5424F"/>
    <w:rsid w:val="00F573D0"/>
    <w:rsid w:val="00F57F4D"/>
    <w:rsid w:val="00F76F54"/>
    <w:rsid w:val="00F86FCF"/>
    <w:rsid w:val="00F91BF6"/>
    <w:rsid w:val="00F9733F"/>
    <w:rsid w:val="00FA1E3D"/>
    <w:rsid w:val="00FA62E4"/>
    <w:rsid w:val="00FB0159"/>
    <w:rsid w:val="00FB180B"/>
    <w:rsid w:val="00FB6D82"/>
    <w:rsid w:val="00FD4237"/>
    <w:rsid w:val="00FE587A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5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2">
    <w:name w:val="heading 2"/>
    <w:basedOn w:val="Normal"/>
    <w:next w:val="Normal"/>
    <w:qFormat/>
    <w:rsid w:val="0021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68F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835E41"/>
    <w:pPr>
      <w:ind w:left="720"/>
    </w:pPr>
    <w:rPr>
      <w:rFonts w:ascii="Arial" w:hAnsi="Arial"/>
      <w:color w:val="323232"/>
      <w:sz w:val="22"/>
      <w:lang w:eastAsia="en-US"/>
    </w:rPr>
  </w:style>
  <w:style w:type="character" w:customStyle="1" w:styleId="HeaderChar">
    <w:name w:val="Header Char"/>
    <w:link w:val="Header"/>
    <w:rsid w:val="00D5310E"/>
    <w:rPr>
      <w:rFonts w:ascii="Gill Sans MT" w:hAnsi="Gill Sans MT"/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4E3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20B8"/>
    <w:rPr>
      <w:sz w:val="16"/>
      <w:szCs w:val="16"/>
    </w:rPr>
  </w:style>
  <w:style w:type="paragraph" w:styleId="CommentText">
    <w:name w:val="annotation text"/>
    <w:basedOn w:val="Normal"/>
    <w:semiHidden/>
    <w:rsid w:val="002620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0B8"/>
    <w:rPr>
      <w:b/>
      <w:bCs/>
    </w:rPr>
  </w:style>
  <w:style w:type="character" w:styleId="Hyperlink">
    <w:name w:val="Hyperlink"/>
    <w:basedOn w:val="DefaultParagraphFont"/>
    <w:rsid w:val="008C3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2">
    <w:name w:val="heading 2"/>
    <w:basedOn w:val="Normal"/>
    <w:next w:val="Normal"/>
    <w:qFormat/>
    <w:rsid w:val="0021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68F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835E41"/>
    <w:pPr>
      <w:ind w:left="720"/>
    </w:pPr>
    <w:rPr>
      <w:rFonts w:ascii="Arial" w:hAnsi="Arial"/>
      <w:color w:val="323232"/>
      <w:sz w:val="22"/>
      <w:lang w:eastAsia="en-US"/>
    </w:rPr>
  </w:style>
  <w:style w:type="character" w:customStyle="1" w:styleId="HeaderChar">
    <w:name w:val="Header Char"/>
    <w:link w:val="Header"/>
    <w:rsid w:val="00D5310E"/>
    <w:rPr>
      <w:rFonts w:ascii="Gill Sans MT" w:hAnsi="Gill Sans MT"/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4E3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20B8"/>
    <w:rPr>
      <w:sz w:val="16"/>
      <w:szCs w:val="16"/>
    </w:rPr>
  </w:style>
  <w:style w:type="paragraph" w:styleId="CommentText">
    <w:name w:val="annotation text"/>
    <w:basedOn w:val="Normal"/>
    <w:semiHidden/>
    <w:rsid w:val="002620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0B8"/>
    <w:rPr>
      <w:b/>
      <w:bCs/>
    </w:rPr>
  </w:style>
  <w:style w:type="character" w:styleId="Hyperlink">
    <w:name w:val="Hyperlink"/>
    <w:basedOn w:val="DefaultParagraphFont"/>
    <w:rsid w:val="008C3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ls.engageats.co.uk/Welcome.asp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5940371A13D4CB926D6D8F1263D7E" ma:contentTypeVersion="22" ma:contentTypeDescription="Create a new document." ma:contentTypeScope="" ma:versionID="140259dbfd06ec9a1a6479a1f7179843">
  <xsd:schema xmlns:xsd="http://www.w3.org/2001/XMLSchema" xmlns:xs="http://www.w3.org/2001/XMLSchema" xmlns:p="http://schemas.microsoft.com/office/2006/metadata/properties" xmlns:ns3="bb716e20-35db-4350-866d-042588b75bfc" targetNamespace="http://schemas.microsoft.com/office/2006/metadata/properties" ma:root="true" ma:fieldsID="0cd3903aed9776f29d0e89e9019036ef" ns3:_="">
    <xsd:import namespace="bb716e20-35db-4350-866d-042588b75bfc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6e20-35db-4350-866d-042588b75bf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21940600-3d0a-47d4-a178-27daa9f25b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1d7c1ca6-2092-4394-8d99-bb950b41dd8e}" ma:internalName="TaxCatchAll" ma:showField="CatchAllData" ma:web="bb716e20-35db-4350-866d-042588b75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16e20-35db-4350-866d-042588b75bfc"/>
    <TaxKeywordTaxHTField xmlns="bb716e20-35db-4350-866d-042588b75bfc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41BD8DC-779E-4D2A-BC9A-384E56B8C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6B571-60F4-4162-80DE-06F923B4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16e20-35db-4350-866d-042588b7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D73D4-0B17-43E4-93DF-EC9CBB30D1F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bb716e20-35db-4350-866d-042588b75b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Deccription Template</vt:lpstr>
    </vt:vector>
  </TitlesOfParts>
  <Company>National Library of Scotland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Deccription Template</dc:title>
  <dc:creator>cs747gc</dc:creator>
  <cp:lastModifiedBy>nlsuser</cp:lastModifiedBy>
  <cp:revision>3</cp:revision>
  <cp:lastPrinted>2013-03-13T15:10:00Z</cp:lastPrinted>
  <dcterms:created xsi:type="dcterms:W3CDTF">2019-04-08T14:36:00Z</dcterms:created>
  <dcterms:modified xsi:type="dcterms:W3CDTF">2019-04-08T14:38:00Z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0x0101006FD5940371A13D4CB926D6D8F1263D7E</vt:lpwstr>
  </property>
  <property fmtid="{D5CDD505-2E9C-101B-9397-08002B2CF9AE}" pid="3" name="TaxKeyword">
    <vt:lpwstr/>
  </property>
</Properties>
</file>